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D854E9" w:rsidRDefault="00D854E9" w:rsidP="00D854E9">
      <w:pPr>
        <w:rPr>
          <w:b/>
          <w:sz w:val="28"/>
          <w:szCs w:val="28"/>
        </w:rPr>
      </w:pPr>
    </w:p>
    <w:p w:rsidR="00D854E9" w:rsidRPr="00D854E9" w:rsidRDefault="00D854E9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D854E9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CE1D29">
        <w:rPr>
          <w:b/>
          <w:sz w:val="28"/>
          <w:szCs w:val="28"/>
          <w:u w:val="single"/>
        </w:rPr>
        <w:t>Ekonomske osnove države i prava</w:t>
      </w:r>
    </w:p>
    <w:p w:rsidR="0094139F" w:rsidRDefault="0094139F" w:rsidP="00D854E9">
      <w:pPr>
        <w:jc w:val="center"/>
        <w:rPr>
          <w:b/>
          <w:sz w:val="28"/>
          <w:szCs w:val="28"/>
          <w:u w:val="single"/>
        </w:rPr>
      </w:pPr>
    </w:p>
    <w:p w:rsidR="00D854E9" w:rsidRPr="0094139F" w:rsidRDefault="0094139F" w:rsidP="009413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Uključujući II kolokvij održan dana: 27.12.2023</w:t>
      </w:r>
      <w:r w:rsidRPr="00A80AC5">
        <w:rPr>
          <w:sz w:val="28"/>
          <w:szCs w:val="28"/>
        </w:rPr>
        <w:t>.godine</w:t>
      </w:r>
    </w:p>
    <w:p w:rsidR="00D854E9" w:rsidRDefault="00D854E9" w:rsidP="00D854E9">
      <w:pPr>
        <w:jc w:val="center"/>
        <w:rPr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I-235/23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94139F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94139F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I-234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/23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94139F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94139F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I-28/22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94139F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94139F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I-242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94139F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94139F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I-239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94139F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94139F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I-236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94139F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</w:tbl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94139F" w:rsidRPr="00D607FE" w:rsidRDefault="0094139F" w:rsidP="0094139F">
      <w:pPr>
        <w:tabs>
          <w:tab w:val="right" w:pos="9071"/>
        </w:tabs>
        <w:jc w:val="both"/>
      </w:pPr>
      <w:r w:rsidRPr="00D607FE">
        <w:t xml:space="preserve">Studenti </w:t>
      </w:r>
      <w:r>
        <w:t>koji nisu zadovoljni završnom ocjenom mogu pristupiti ispitu na januarsko/februarskom roku.</w:t>
      </w:r>
    </w:p>
    <w:p w:rsidR="00D854E9" w:rsidRDefault="00D854E9" w:rsidP="00D854E9">
      <w:pPr>
        <w:rPr>
          <w:color w:val="0070C0"/>
        </w:rPr>
      </w:pPr>
    </w:p>
    <w:p w:rsidR="0094139F" w:rsidRDefault="0094139F" w:rsidP="00D854E9">
      <w:pPr>
        <w:rPr>
          <w:color w:val="0070C0"/>
        </w:rPr>
      </w:pPr>
    </w:p>
    <w:p w:rsidR="0094139F" w:rsidRPr="00D854E9" w:rsidRDefault="0094139F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4526A1"/>
    <w:rsid w:val="00791ECD"/>
    <w:rsid w:val="0094139F"/>
    <w:rsid w:val="00CE1D29"/>
    <w:rsid w:val="00D301FD"/>
    <w:rsid w:val="00D854E9"/>
    <w:rsid w:val="00DD1651"/>
    <w:rsid w:val="00E03BAB"/>
    <w:rsid w:val="00E837B6"/>
    <w:rsid w:val="00F42463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4</cp:revision>
  <dcterms:created xsi:type="dcterms:W3CDTF">2023-11-23T14:53:00Z</dcterms:created>
  <dcterms:modified xsi:type="dcterms:W3CDTF">2024-01-06T16:29:00Z</dcterms:modified>
</cp:coreProperties>
</file>