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F2" w:rsidRPr="00E149F2" w:rsidRDefault="00E149F2" w:rsidP="00E149F2">
      <w:pPr>
        <w:rPr>
          <w:b/>
          <w:sz w:val="32"/>
          <w:szCs w:val="32"/>
        </w:rPr>
      </w:pPr>
      <w:r w:rsidRPr="00E149F2">
        <w:rPr>
          <w:b/>
          <w:sz w:val="32"/>
          <w:szCs w:val="32"/>
        </w:rPr>
        <w:t>İş hukukunda yaz okulda çalışılacak konular:</w:t>
      </w:r>
    </w:p>
    <w:p w:rsidR="00E149F2" w:rsidRPr="00E149F2" w:rsidRDefault="00E149F2" w:rsidP="00E149F2">
      <w:pPr>
        <w:rPr>
          <w:sz w:val="28"/>
          <w:szCs w:val="28"/>
        </w:rPr>
      </w:pPr>
      <w:r w:rsidRPr="00E149F2">
        <w:rPr>
          <w:sz w:val="28"/>
          <w:szCs w:val="28"/>
        </w:rPr>
        <w:t>-          İş hukukun ana terimleri, iş hukukunda katılanlar,</w:t>
      </w:r>
    </w:p>
    <w:p w:rsidR="00E149F2" w:rsidRPr="00E149F2" w:rsidRDefault="00E149F2" w:rsidP="00E149F2">
      <w:pPr>
        <w:rPr>
          <w:sz w:val="28"/>
          <w:szCs w:val="28"/>
        </w:rPr>
      </w:pPr>
      <w:r w:rsidRPr="00E149F2">
        <w:rPr>
          <w:sz w:val="28"/>
          <w:szCs w:val="28"/>
        </w:rPr>
        <w:t>-          İş sözleşmesin</w:t>
      </w:r>
      <w:bookmarkStart w:id="0" w:name="_GoBack"/>
      <w:bookmarkEnd w:id="0"/>
      <w:r w:rsidRPr="00E149F2">
        <w:rPr>
          <w:sz w:val="28"/>
          <w:szCs w:val="28"/>
        </w:rPr>
        <w:t>in unsurları, iş sözleşmesinin çeşitleri, zincirleme yasağı,</w:t>
      </w:r>
    </w:p>
    <w:p w:rsidR="00E149F2" w:rsidRPr="00E149F2" w:rsidRDefault="00E149F2" w:rsidP="00E149F2">
      <w:pPr>
        <w:rPr>
          <w:sz w:val="28"/>
          <w:szCs w:val="28"/>
        </w:rPr>
      </w:pPr>
      <w:r w:rsidRPr="00E149F2">
        <w:rPr>
          <w:sz w:val="28"/>
          <w:szCs w:val="28"/>
        </w:rPr>
        <w:t>-          İşçi ve işverenin karşılıklı borçları,</w:t>
      </w:r>
    </w:p>
    <w:p w:rsidR="00E149F2" w:rsidRPr="00E149F2" w:rsidRDefault="00E149F2" w:rsidP="00E149F2">
      <w:pPr>
        <w:rPr>
          <w:sz w:val="28"/>
          <w:szCs w:val="28"/>
        </w:rPr>
      </w:pPr>
      <w:r w:rsidRPr="00E149F2">
        <w:rPr>
          <w:sz w:val="28"/>
          <w:szCs w:val="28"/>
        </w:rPr>
        <w:t>-          Çalışma süreler ve ara dinlenmeler,</w:t>
      </w:r>
    </w:p>
    <w:p w:rsidR="00E149F2" w:rsidRPr="00E149F2" w:rsidRDefault="00E149F2" w:rsidP="00E149F2">
      <w:pPr>
        <w:rPr>
          <w:sz w:val="28"/>
          <w:szCs w:val="28"/>
        </w:rPr>
      </w:pPr>
      <w:r w:rsidRPr="00E149F2">
        <w:rPr>
          <w:sz w:val="28"/>
          <w:szCs w:val="28"/>
        </w:rPr>
        <w:t>-          İş sözleşmesinin sone ermesi, fesih bildirim süreler,</w:t>
      </w:r>
    </w:p>
    <w:p w:rsidR="00117458" w:rsidRPr="00E149F2" w:rsidRDefault="00E149F2" w:rsidP="00E149F2">
      <w:pPr>
        <w:rPr>
          <w:sz w:val="28"/>
          <w:szCs w:val="28"/>
        </w:rPr>
      </w:pPr>
      <w:r w:rsidRPr="00E149F2">
        <w:rPr>
          <w:sz w:val="28"/>
          <w:szCs w:val="28"/>
        </w:rPr>
        <w:t>-          Sendika tanımı, sendika organları</w:t>
      </w:r>
    </w:p>
    <w:sectPr w:rsidR="00117458" w:rsidRPr="00E149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16"/>
    <w:rsid w:val="00117458"/>
    <w:rsid w:val="00125416"/>
    <w:rsid w:val="00E1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4A790-F8FC-490B-B9C8-DCE47B09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Private</dc:creator>
  <cp:keywords/>
  <dc:description/>
  <cp:lastModifiedBy>Private</cp:lastModifiedBy>
  <cp:revision>2</cp:revision>
  <dcterms:created xsi:type="dcterms:W3CDTF">2017-09-09T10:33:00Z</dcterms:created>
  <dcterms:modified xsi:type="dcterms:W3CDTF">2017-09-09T10:33:00Z</dcterms:modified>
</cp:coreProperties>
</file>