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8A" w:rsidRDefault="000B708A" w:rsidP="000B708A">
      <w:pPr>
        <w:pStyle w:val="NoSpacing"/>
      </w:pPr>
      <w:r>
        <w:t>Univerzitet u Travniku</w:t>
      </w:r>
    </w:p>
    <w:p w:rsidR="000B708A" w:rsidRDefault="000B708A" w:rsidP="000B708A">
      <w:pPr>
        <w:pStyle w:val="NoSpacing"/>
      </w:pPr>
      <w:r>
        <w:t>Pravni fakultet</w:t>
      </w:r>
    </w:p>
    <w:p w:rsidR="00BC7201" w:rsidRDefault="00BC7201" w:rsidP="000B708A">
      <w:pPr>
        <w:pStyle w:val="NoSpacing"/>
      </w:pPr>
      <w:r>
        <w:t>Međunarodno finansijsko pravo</w:t>
      </w:r>
    </w:p>
    <w:p w:rsidR="000B708A" w:rsidRDefault="000B708A" w:rsidP="000B708A">
      <w:pPr>
        <w:pStyle w:val="NoSpacing"/>
      </w:pPr>
      <w:r>
        <w:t xml:space="preserve">Prof. dr. </w:t>
      </w:r>
      <w:r w:rsidR="00664245">
        <w:t>Halil Kalač</w:t>
      </w:r>
    </w:p>
    <w:p w:rsidR="00BC7201" w:rsidRDefault="00BC7201" w:rsidP="00BC7201">
      <w:r>
        <w:t>Asistent: Jasna Ibrahimpašić</w:t>
      </w:r>
    </w:p>
    <w:p w:rsidR="00BC7201" w:rsidRPr="00BC7201" w:rsidRDefault="00BC7201" w:rsidP="00BC7201">
      <w:pPr>
        <w:rPr>
          <w:sz w:val="32"/>
          <w:szCs w:val="32"/>
        </w:rPr>
      </w:pPr>
      <w:r w:rsidRPr="00BC7201">
        <w:rPr>
          <w:sz w:val="32"/>
          <w:szCs w:val="32"/>
        </w:rPr>
        <w:t>REZULTATI  KOLOKVIJUMA IZ PREDMETA MEĐUNARODNO FINANSIJSKO PRAVO – održanog 16.12.2017.godine</w:t>
      </w:r>
    </w:p>
    <w:p w:rsidR="00BC7201" w:rsidRDefault="00BC7201" w:rsidP="000B708A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664245" w:rsidTr="00664245">
        <w:tc>
          <w:tcPr>
            <w:tcW w:w="4644" w:type="dxa"/>
          </w:tcPr>
          <w:p w:rsidR="00664245" w:rsidRDefault="00664245" w:rsidP="00664245">
            <w:pPr>
              <w:jc w:val="center"/>
              <w:rPr>
                <w:b/>
              </w:rPr>
            </w:pPr>
            <w:r>
              <w:rPr>
                <w:b/>
              </w:rPr>
              <w:t>Broj indexa</w:t>
            </w:r>
          </w:p>
        </w:tc>
        <w:tc>
          <w:tcPr>
            <w:tcW w:w="4644" w:type="dxa"/>
          </w:tcPr>
          <w:p w:rsidR="00664245" w:rsidRDefault="00BC7201" w:rsidP="00664245">
            <w:pPr>
              <w:jc w:val="center"/>
              <w:rPr>
                <w:b/>
              </w:rPr>
            </w:pPr>
            <w:r>
              <w:rPr>
                <w:b/>
              </w:rPr>
              <w:t>Ostvareni broj bodova</w:t>
            </w:r>
            <w:r w:rsidR="00664245">
              <w:rPr>
                <w:b/>
              </w:rPr>
              <w:t xml:space="preserve"> (0-30)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1757/14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12,5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2022/15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28,5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2096/16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23,5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1699/14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15,5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2200/16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15,5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2351/17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23,5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1771/14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17,5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2103/16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16,5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2172/16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21,5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1638/14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21,5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1635/14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1630/14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26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1629/14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29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1682/14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23,5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1939/15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24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1755/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30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2209/16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19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1664/14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25,5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1724/14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21,5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1815/14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25,5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1833/14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19,5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1896/15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27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2134/16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25,5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1903/15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26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1831/14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19,5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2286/17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28,5</w:t>
            </w:r>
          </w:p>
        </w:tc>
      </w:tr>
      <w:tr w:rsidR="00403E27" w:rsidTr="00664245">
        <w:tc>
          <w:tcPr>
            <w:tcW w:w="4644" w:type="dxa"/>
          </w:tcPr>
          <w:p w:rsidR="00403E27" w:rsidRPr="00A25015" w:rsidRDefault="00403E27" w:rsidP="00664245">
            <w:pPr>
              <w:jc w:val="center"/>
            </w:pPr>
            <w:r w:rsidRPr="00A25015">
              <w:t>1671/14</w:t>
            </w:r>
          </w:p>
        </w:tc>
        <w:tc>
          <w:tcPr>
            <w:tcW w:w="4644" w:type="dxa"/>
          </w:tcPr>
          <w:p w:rsidR="00403E27" w:rsidRPr="001B4116" w:rsidRDefault="00403E27" w:rsidP="00403E27">
            <w:pPr>
              <w:jc w:val="center"/>
            </w:pPr>
            <w:r w:rsidRPr="001B4116">
              <w:t>21,5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1728/14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22,5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1923/15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25,5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2355/17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26,5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1830/14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24,5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1716/14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25,5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1748/14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2061/16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26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2161/16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25,5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1838/14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27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2356/17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4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lastRenderedPageBreak/>
              <w:t>1963/15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15,5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1694/14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14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1731/14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12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1625/14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20,5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2089/16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19,5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2185/16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29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1677/14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27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1676/14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20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2186/16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27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1842/14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16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1922/ 15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27,5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1626/14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24,5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1669/14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17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2212/16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30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1906/15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20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1837/14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26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1767/14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22,5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2282- 17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9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2372/17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22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1627/14?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15,5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1707/14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13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2168/16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20,5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2350/17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20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1636/14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21,5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1642/14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21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1835/14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27,5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2331/17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29,5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1659/14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16,5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1647/ 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19,5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2347/7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25,5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2376/17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19,5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2053/16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19,5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1725/14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8,5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1761/14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26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1450/13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18,5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1632/14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16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1681/14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11,5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1640/14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10,5</w:t>
            </w:r>
          </w:p>
        </w:tc>
      </w:tr>
      <w:tr w:rsidR="00BC7201" w:rsidTr="00664245">
        <w:tc>
          <w:tcPr>
            <w:tcW w:w="4644" w:type="dxa"/>
          </w:tcPr>
          <w:p w:rsidR="00BC7201" w:rsidRPr="00A00E21" w:rsidRDefault="00BC7201" w:rsidP="00664245">
            <w:pPr>
              <w:jc w:val="center"/>
            </w:pPr>
            <w:r w:rsidRPr="00A00E21">
              <w:t>2163/16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16,5</w:t>
            </w:r>
          </w:p>
        </w:tc>
      </w:tr>
      <w:tr w:rsidR="00BC7201" w:rsidTr="00664245">
        <w:tc>
          <w:tcPr>
            <w:tcW w:w="4644" w:type="dxa"/>
          </w:tcPr>
          <w:p w:rsidR="00BC7201" w:rsidRDefault="00BC7201" w:rsidP="00664245">
            <w:pPr>
              <w:jc w:val="center"/>
            </w:pPr>
            <w:r w:rsidRPr="00A00E21">
              <w:t>1613/ 13</w:t>
            </w:r>
          </w:p>
        </w:tc>
        <w:tc>
          <w:tcPr>
            <w:tcW w:w="4644" w:type="dxa"/>
          </w:tcPr>
          <w:p w:rsidR="00BC7201" w:rsidRPr="00E40FEE" w:rsidRDefault="00BC7201" w:rsidP="00BC7201">
            <w:pPr>
              <w:jc w:val="center"/>
            </w:pPr>
            <w:r w:rsidRPr="00E40FEE">
              <w:t>9,5</w:t>
            </w:r>
          </w:p>
        </w:tc>
      </w:tr>
      <w:tr w:rsidR="00664245" w:rsidTr="00664245">
        <w:tc>
          <w:tcPr>
            <w:tcW w:w="4644" w:type="dxa"/>
          </w:tcPr>
          <w:p w:rsidR="00664245" w:rsidRDefault="00403E27" w:rsidP="00403E27">
            <w:pPr>
              <w:jc w:val="center"/>
              <w:rPr>
                <w:b/>
              </w:rPr>
            </w:pPr>
            <w:r>
              <w:t>2344/17</w:t>
            </w:r>
          </w:p>
        </w:tc>
        <w:tc>
          <w:tcPr>
            <w:tcW w:w="4644" w:type="dxa"/>
          </w:tcPr>
          <w:p w:rsidR="00664245" w:rsidRPr="00664245" w:rsidRDefault="00664245" w:rsidP="00F43B48">
            <w:pPr>
              <w:rPr>
                <w:b/>
              </w:rPr>
            </w:pPr>
            <w:r w:rsidRPr="00664245">
              <w:rPr>
                <w:b/>
              </w:rPr>
              <w:t>Da se jave u kabinet br.3 13.01.2018. u 10h</w:t>
            </w:r>
          </w:p>
        </w:tc>
      </w:tr>
      <w:tr w:rsidR="00664245" w:rsidTr="00664245">
        <w:tc>
          <w:tcPr>
            <w:tcW w:w="4644" w:type="dxa"/>
          </w:tcPr>
          <w:p w:rsidR="00664245" w:rsidRDefault="00403E27" w:rsidP="00403E27">
            <w:pPr>
              <w:jc w:val="center"/>
              <w:rPr>
                <w:b/>
              </w:rPr>
            </w:pPr>
            <w:r>
              <w:t>2275/17</w:t>
            </w:r>
          </w:p>
        </w:tc>
        <w:tc>
          <w:tcPr>
            <w:tcW w:w="4644" w:type="dxa"/>
          </w:tcPr>
          <w:p w:rsidR="00664245" w:rsidRDefault="00664245" w:rsidP="00F43B48">
            <w:pPr>
              <w:rPr>
                <w:b/>
              </w:rPr>
            </w:pPr>
            <w:r w:rsidRPr="00664245">
              <w:rPr>
                <w:b/>
              </w:rPr>
              <w:t>Da se jave u kabinet br.3 13.01.2018. u 10h</w:t>
            </w:r>
          </w:p>
        </w:tc>
      </w:tr>
      <w:tr w:rsidR="00664245" w:rsidTr="00664245">
        <w:tc>
          <w:tcPr>
            <w:tcW w:w="4644" w:type="dxa"/>
          </w:tcPr>
          <w:p w:rsidR="00664245" w:rsidRDefault="00403E27" w:rsidP="00403E27">
            <w:pPr>
              <w:jc w:val="center"/>
              <w:rPr>
                <w:b/>
              </w:rPr>
            </w:pPr>
            <w:r>
              <w:t>2313/17</w:t>
            </w:r>
          </w:p>
        </w:tc>
        <w:tc>
          <w:tcPr>
            <w:tcW w:w="4644" w:type="dxa"/>
          </w:tcPr>
          <w:p w:rsidR="00664245" w:rsidRDefault="00664245" w:rsidP="00F43B48">
            <w:pPr>
              <w:rPr>
                <w:b/>
              </w:rPr>
            </w:pPr>
            <w:r w:rsidRPr="00664245">
              <w:rPr>
                <w:b/>
              </w:rPr>
              <w:t>Da se jave u kabinet br.3 13.01.2018. u 10h</w:t>
            </w:r>
          </w:p>
        </w:tc>
      </w:tr>
    </w:tbl>
    <w:p w:rsidR="00CE5243" w:rsidRDefault="00CE5243" w:rsidP="00F43B48">
      <w:pPr>
        <w:rPr>
          <w:b/>
        </w:rPr>
      </w:pPr>
    </w:p>
    <w:p w:rsidR="00F43B48" w:rsidRPr="00154095" w:rsidRDefault="00154095" w:rsidP="00F43B48">
      <w:r>
        <w:t>Radovi se mogu pogledati 13.01.2018. u kabinetu br.3. u 10h          Prof. dr. Halil Kalač</w:t>
      </w:r>
    </w:p>
    <w:p w:rsidR="00B070F5" w:rsidRDefault="00B070F5" w:rsidP="000B708A">
      <w:r w:rsidRPr="007318EF">
        <w:rPr>
          <w:b/>
        </w:rPr>
        <w:t>NAPOMENA</w:t>
      </w:r>
      <w:r>
        <w:t xml:space="preserve">:  Za sva dodatna pitanja obratite se na e-mail: </w:t>
      </w:r>
      <w:hyperlink r:id="rId7" w:history="1">
        <w:r w:rsidR="00276C5B" w:rsidRPr="005E3E7E">
          <w:rPr>
            <w:rStyle w:val="Hyperlink"/>
          </w:rPr>
          <w:t>merima.sehovic@pfk.edu.ba</w:t>
        </w:r>
      </w:hyperlink>
    </w:p>
    <w:sectPr w:rsidR="00B070F5" w:rsidSect="00F80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78" w:rsidRDefault="00804578" w:rsidP="00E24AE2">
      <w:pPr>
        <w:spacing w:after="0" w:line="240" w:lineRule="auto"/>
      </w:pPr>
      <w:r>
        <w:separator/>
      </w:r>
    </w:p>
  </w:endnote>
  <w:endnote w:type="continuationSeparator" w:id="1">
    <w:p w:rsidR="00804578" w:rsidRDefault="00804578" w:rsidP="00E2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E24A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E24A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E24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78" w:rsidRDefault="00804578" w:rsidP="00E24AE2">
      <w:pPr>
        <w:spacing w:after="0" w:line="240" w:lineRule="auto"/>
      </w:pPr>
      <w:r>
        <w:separator/>
      </w:r>
    </w:p>
  </w:footnote>
  <w:footnote w:type="continuationSeparator" w:id="1">
    <w:p w:rsidR="00804578" w:rsidRDefault="00804578" w:rsidP="00E2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786BC6">
    <w:pPr>
      <w:pStyle w:val="Header"/>
    </w:pPr>
    <w:r w:rsidRPr="00786BC6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608422" o:spid="_x0000_s2051" type="#_x0000_t75" style="position:absolute;left:0;text-align:left;margin-left:0;margin-top:0;width:453.6pt;height:453.6pt;z-index:-251657216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5599"/>
      <w:docPartObj>
        <w:docPartGallery w:val="Watermarks"/>
        <w:docPartUnique/>
      </w:docPartObj>
    </w:sdtPr>
    <w:sdtContent>
      <w:p w:rsidR="00E24AE2" w:rsidRDefault="00786BC6">
        <w:pPr>
          <w:pStyle w:val="Header"/>
        </w:pPr>
        <w:r w:rsidRPr="00786BC6">
          <w:rPr>
            <w:noProof/>
            <w:lang w:val="hr-BA" w:eastAsia="hr-B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56608423" o:spid="_x0000_s2052" type="#_x0000_t75" style="position:absolute;left:0;text-align:left;margin-left:0;margin-top:0;width:453.6pt;height:453.6pt;z-index:-251656192;mso-position-horizontal:center;mso-position-horizontal-relative:margin;mso-position-vertical:center;mso-position-vertical-relative:margin" o:allowincell="f">
              <v:imagedata r:id="rId1" o:title="VELIKI LOGO PFK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2" w:rsidRDefault="00786BC6">
    <w:pPr>
      <w:pStyle w:val="Header"/>
    </w:pPr>
    <w:r w:rsidRPr="00786BC6">
      <w:rPr>
        <w:noProof/>
        <w:lang w:val="hr-BA" w:eastAsia="hr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608421" o:spid="_x0000_s2050" type="#_x0000_t75" style="position:absolute;left:0;text-align:left;margin-left:0;margin-top:0;width:453.6pt;height:453.6pt;z-index:-251658240;mso-position-horizontal:center;mso-position-horizontal-relative:margin;mso-position-vertical:center;mso-position-vertical-relative:margin" o:allowincell="f">
          <v:imagedata r:id="rId1" o:title="VELIKI LOGO PFK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EDC"/>
    <w:rsid w:val="00005154"/>
    <w:rsid w:val="00071731"/>
    <w:rsid w:val="000B3B7E"/>
    <w:rsid w:val="000B708A"/>
    <w:rsid w:val="000C2E5B"/>
    <w:rsid w:val="000D0B44"/>
    <w:rsid w:val="00144965"/>
    <w:rsid w:val="00154095"/>
    <w:rsid w:val="00255410"/>
    <w:rsid w:val="00276C5B"/>
    <w:rsid w:val="003016A3"/>
    <w:rsid w:val="00374EDC"/>
    <w:rsid w:val="003755C4"/>
    <w:rsid w:val="003A419A"/>
    <w:rsid w:val="003C6B22"/>
    <w:rsid w:val="003D4486"/>
    <w:rsid w:val="00403E27"/>
    <w:rsid w:val="00405DE2"/>
    <w:rsid w:val="0040769B"/>
    <w:rsid w:val="00425465"/>
    <w:rsid w:val="004437E9"/>
    <w:rsid w:val="00450CD0"/>
    <w:rsid w:val="004774D7"/>
    <w:rsid w:val="004B42C9"/>
    <w:rsid w:val="004D2554"/>
    <w:rsid w:val="004F479E"/>
    <w:rsid w:val="005663CB"/>
    <w:rsid w:val="005710CB"/>
    <w:rsid w:val="00664245"/>
    <w:rsid w:val="00696FB2"/>
    <w:rsid w:val="00786BC6"/>
    <w:rsid w:val="00797B95"/>
    <w:rsid w:val="007E5838"/>
    <w:rsid w:val="00804578"/>
    <w:rsid w:val="00814CD9"/>
    <w:rsid w:val="0084005B"/>
    <w:rsid w:val="008430B7"/>
    <w:rsid w:val="00887263"/>
    <w:rsid w:val="008B00DA"/>
    <w:rsid w:val="009063A5"/>
    <w:rsid w:val="009E490F"/>
    <w:rsid w:val="00AA5772"/>
    <w:rsid w:val="00AC5C7F"/>
    <w:rsid w:val="00AC6BE0"/>
    <w:rsid w:val="00AD5640"/>
    <w:rsid w:val="00AF0274"/>
    <w:rsid w:val="00B070F5"/>
    <w:rsid w:val="00BC7201"/>
    <w:rsid w:val="00C01918"/>
    <w:rsid w:val="00C269D6"/>
    <w:rsid w:val="00C7552E"/>
    <w:rsid w:val="00CB079C"/>
    <w:rsid w:val="00CE5243"/>
    <w:rsid w:val="00D72BB2"/>
    <w:rsid w:val="00D7606F"/>
    <w:rsid w:val="00DA422B"/>
    <w:rsid w:val="00E24AE2"/>
    <w:rsid w:val="00E44CD1"/>
    <w:rsid w:val="00E645E5"/>
    <w:rsid w:val="00F34BC5"/>
    <w:rsid w:val="00F353FA"/>
    <w:rsid w:val="00F43B48"/>
    <w:rsid w:val="00F8008D"/>
    <w:rsid w:val="00FA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E2"/>
  </w:style>
  <w:style w:type="paragraph" w:styleId="Footer">
    <w:name w:val="footer"/>
    <w:basedOn w:val="Normal"/>
    <w:link w:val="Foot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E2"/>
  </w:style>
  <w:style w:type="table" w:styleId="TableGrid">
    <w:name w:val="Table Grid"/>
    <w:basedOn w:val="TableNormal"/>
    <w:uiPriority w:val="59"/>
    <w:rsid w:val="00664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EDC"/>
    <w:rPr>
      <w:color w:val="800080"/>
      <w:u w:val="single"/>
    </w:rPr>
  </w:style>
  <w:style w:type="paragraph" w:customStyle="1" w:styleId="xl63">
    <w:name w:val="xl63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4">
    <w:name w:val="xl64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5">
    <w:name w:val="xl65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6">
    <w:name w:val="xl66"/>
    <w:basedOn w:val="Normal"/>
    <w:rsid w:val="00374E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lang w:eastAsia="hr-HR"/>
    </w:rPr>
  </w:style>
  <w:style w:type="paragraph" w:customStyle="1" w:styleId="xl67">
    <w:name w:val="xl67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8">
    <w:name w:val="xl68"/>
    <w:basedOn w:val="Normal"/>
    <w:rsid w:val="00374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customStyle="1" w:styleId="xl69">
    <w:name w:val="xl69"/>
    <w:basedOn w:val="Normal"/>
    <w:rsid w:val="00374E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0B3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E2"/>
  </w:style>
  <w:style w:type="paragraph" w:styleId="Footer">
    <w:name w:val="footer"/>
    <w:basedOn w:val="Normal"/>
    <w:link w:val="FooterChar"/>
    <w:uiPriority w:val="99"/>
    <w:unhideWhenUsed/>
    <w:rsid w:val="00E2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rima.sehovic@pfk.edu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AD53-0C74-4330-A093-1C000271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Korisnik001</dc:creator>
  <cp:lastModifiedBy>ProBook 4540s</cp:lastModifiedBy>
  <cp:revision>3</cp:revision>
  <dcterms:created xsi:type="dcterms:W3CDTF">2018-01-04T17:04:00Z</dcterms:created>
  <dcterms:modified xsi:type="dcterms:W3CDTF">2018-01-04T17:22:00Z</dcterms:modified>
</cp:coreProperties>
</file>